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2A" w:rsidRPr="005A51E9" w:rsidRDefault="00C046EB" w:rsidP="00F903AC">
      <w:pPr>
        <w:jc w:val="center"/>
        <w:rPr>
          <w:sz w:val="28"/>
          <w:szCs w:val="28"/>
        </w:rPr>
      </w:pPr>
      <w:r>
        <w:rPr>
          <w:noProof/>
          <w:sz w:val="28"/>
          <w:szCs w:val="28"/>
          <w:lang w:eastAsia="en-GB"/>
        </w:rPr>
        <w:drawing>
          <wp:inline distT="0" distB="0" distL="0" distR="0">
            <wp:extent cx="3925060" cy="1346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RC_Pantone300.jpg"/>
                    <pic:cNvPicPr/>
                  </pic:nvPicPr>
                  <pic:blipFill>
                    <a:blip r:embed="rId6">
                      <a:extLst>
                        <a:ext uri="{28A0092B-C50C-407E-A947-70E740481C1C}">
                          <a14:useLocalDpi xmlns:a14="http://schemas.microsoft.com/office/drawing/2010/main" val="0"/>
                        </a:ext>
                      </a:extLst>
                    </a:blip>
                    <a:stretch>
                      <a:fillRect/>
                    </a:stretch>
                  </pic:blipFill>
                  <pic:spPr>
                    <a:xfrm>
                      <a:off x="0" y="0"/>
                      <a:ext cx="3930324" cy="1348641"/>
                    </a:xfrm>
                    <a:prstGeom prst="rect">
                      <a:avLst/>
                    </a:prstGeom>
                  </pic:spPr>
                </pic:pic>
              </a:graphicData>
            </a:graphic>
          </wp:inline>
        </w:drawing>
      </w:r>
    </w:p>
    <w:p w:rsidR="00C046EB" w:rsidRDefault="00C046EB" w:rsidP="00F903AC">
      <w:pPr>
        <w:jc w:val="center"/>
        <w:rPr>
          <w:sz w:val="28"/>
          <w:szCs w:val="28"/>
        </w:rPr>
      </w:pPr>
    </w:p>
    <w:p w:rsidR="0057012A" w:rsidRPr="00680297" w:rsidRDefault="00680297" w:rsidP="00680297">
      <w:pPr>
        <w:rPr>
          <w:b/>
          <w:sz w:val="24"/>
          <w:szCs w:val="24"/>
        </w:rPr>
      </w:pPr>
      <w:r w:rsidRPr="00680297">
        <w:rPr>
          <w:b/>
          <w:sz w:val="24"/>
          <w:szCs w:val="24"/>
        </w:rPr>
        <w:t xml:space="preserve">Minutes of the </w:t>
      </w:r>
      <w:r w:rsidR="0057012A" w:rsidRPr="00680297">
        <w:rPr>
          <w:b/>
          <w:sz w:val="24"/>
          <w:szCs w:val="24"/>
        </w:rPr>
        <w:t>Dental Education Research Group Meeting</w:t>
      </w:r>
      <w:r w:rsidR="00506E5E" w:rsidRPr="00680297">
        <w:rPr>
          <w:b/>
          <w:sz w:val="24"/>
          <w:szCs w:val="24"/>
        </w:rPr>
        <w:t xml:space="preserve"> of MMI Leads</w:t>
      </w:r>
      <w:r w:rsidRPr="00680297">
        <w:rPr>
          <w:b/>
          <w:sz w:val="24"/>
          <w:szCs w:val="24"/>
        </w:rPr>
        <w:t xml:space="preserve">, </w:t>
      </w:r>
      <w:r w:rsidR="0014418A" w:rsidRPr="00680297">
        <w:rPr>
          <w:b/>
          <w:sz w:val="24"/>
          <w:szCs w:val="24"/>
        </w:rPr>
        <w:t>Universit</w:t>
      </w:r>
      <w:r w:rsidRPr="00680297">
        <w:rPr>
          <w:b/>
          <w:sz w:val="24"/>
          <w:szCs w:val="24"/>
        </w:rPr>
        <w:t xml:space="preserve">y of Edinburgh Dental Institute, </w:t>
      </w:r>
      <w:r w:rsidR="0014418A" w:rsidRPr="00680297">
        <w:rPr>
          <w:b/>
          <w:sz w:val="24"/>
          <w:szCs w:val="24"/>
        </w:rPr>
        <w:t>Thursday 27th September from 10.30-12.30</w:t>
      </w:r>
      <w:r w:rsidRPr="00680297">
        <w:rPr>
          <w:b/>
          <w:sz w:val="24"/>
          <w:szCs w:val="24"/>
        </w:rPr>
        <w:t xml:space="preserve">, </w:t>
      </w:r>
      <w:r w:rsidR="0014418A" w:rsidRPr="00680297">
        <w:rPr>
          <w:b/>
          <w:sz w:val="24"/>
          <w:szCs w:val="24"/>
        </w:rPr>
        <w:t>Jam</w:t>
      </w:r>
      <w:r w:rsidRPr="00680297">
        <w:rPr>
          <w:b/>
          <w:sz w:val="24"/>
          <w:szCs w:val="24"/>
        </w:rPr>
        <w:t>es Main Meeting room</w:t>
      </w:r>
    </w:p>
    <w:p w:rsidR="00687984" w:rsidRDefault="00687984" w:rsidP="003D5970">
      <w:pPr>
        <w:rPr>
          <w:b/>
          <w:sz w:val="24"/>
          <w:szCs w:val="24"/>
        </w:rPr>
      </w:pPr>
    </w:p>
    <w:p w:rsidR="00133BB4" w:rsidRDefault="00133BB4" w:rsidP="003D5970">
      <w:pPr>
        <w:rPr>
          <w:sz w:val="24"/>
          <w:szCs w:val="24"/>
        </w:rPr>
      </w:pPr>
      <w:r w:rsidRPr="00680297">
        <w:rPr>
          <w:b/>
          <w:sz w:val="24"/>
          <w:szCs w:val="24"/>
        </w:rPr>
        <w:t>Present</w:t>
      </w:r>
      <w:r w:rsidRPr="00680297">
        <w:rPr>
          <w:sz w:val="24"/>
          <w:szCs w:val="24"/>
        </w:rPr>
        <w:t>: Malcolm Stewart, Linda Gunn, Amber Brown, Viv Binnie, Liz Conner, Fiona Stewart, Deirdre Kelliher</w:t>
      </w:r>
    </w:p>
    <w:p w:rsidR="00687984" w:rsidRPr="00EF1E09" w:rsidRDefault="00687984" w:rsidP="003D5970">
      <w:pPr>
        <w:rPr>
          <w:sz w:val="24"/>
          <w:szCs w:val="24"/>
        </w:rPr>
      </w:pPr>
    </w:p>
    <w:p w:rsidR="00687984" w:rsidRPr="00EF1E09" w:rsidRDefault="00EF1E09" w:rsidP="00EF1E09">
      <w:pPr>
        <w:pStyle w:val="ListParagraph"/>
        <w:ind w:left="0"/>
        <w:rPr>
          <w:b/>
          <w:sz w:val="24"/>
          <w:szCs w:val="24"/>
        </w:rPr>
      </w:pPr>
      <w:r>
        <w:rPr>
          <w:b/>
          <w:sz w:val="24"/>
          <w:szCs w:val="24"/>
        </w:rPr>
        <w:t xml:space="preserve">1. </w:t>
      </w:r>
      <w:r w:rsidR="00506E5E" w:rsidRPr="00EF1E09">
        <w:rPr>
          <w:b/>
          <w:sz w:val="24"/>
          <w:szCs w:val="24"/>
        </w:rPr>
        <w:t>Welcome and Apologies</w:t>
      </w:r>
      <w:r w:rsidR="005E24D7" w:rsidRPr="00EF1E09">
        <w:rPr>
          <w:b/>
          <w:sz w:val="24"/>
          <w:szCs w:val="24"/>
        </w:rPr>
        <w:t xml:space="preserve"> </w:t>
      </w:r>
    </w:p>
    <w:p w:rsidR="00680297" w:rsidRPr="00687984" w:rsidRDefault="00133BB4" w:rsidP="00EF1E09">
      <w:pPr>
        <w:pStyle w:val="ListParagraph"/>
        <w:ind w:left="0"/>
        <w:rPr>
          <w:sz w:val="24"/>
          <w:szCs w:val="24"/>
        </w:rPr>
      </w:pPr>
      <w:r w:rsidRPr="00687984">
        <w:rPr>
          <w:sz w:val="24"/>
          <w:szCs w:val="24"/>
        </w:rPr>
        <w:t xml:space="preserve">MS welcome the Group to the meeting. Apologies </w:t>
      </w:r>
      <w:proofErr w:type="gramStart"/>
      <w:r w:rsidRPr="00687984">
        <w:rPr>
          <w:sz w:val="24"/>
          <w:szCs w:val="24"/>
        </w:rPr>
        <w:t>were received</w:t>
      </w:r>
      <w:proofErr w:type="gramEnd"/>
      <w:r w:rsidRPr="00687984">
        <w:rPr>
          <w:sz w:val="24"/>
          <w:szCs w:val="24"/>
        </w:rPr>
        <w:t xml:space="preserve"> from Christine Goodall</w:t>
      </w:r>
      <w:r w:rsidR="00F7046D" w:rsidRPr="00687984">
        <w:rPr>
          <w:sz w:val="24"/>
          <w:szCs w:val="24"/>
        </w:rPr>
        <w:t>.</w:t>
      </w:r>
    </w:p>
    <w:p w:rsidR="00680297" w:rsidRDefault="00680297" w:rsidP="00680297">
      <w:pPr>
        <w:pStyle w:val="ListParagraph"/>
        <w:ind w:left="284"/>
        <w:rPr>
          <w:sz w:val="24"/>
          <w:szCs w:val="24"/>
        </w:rPr>
      </w:pPr>
    </w:p>
    <w:p w:rsidR="00680297" w:rsidRDefault="00EF1E09" w:rsidP="00EF1E09">
      <w:pPr>
        <w:pStyle w:val="ListParagraph"/>
        <w:ind w:left="0"/>
        <w:rPr>
          <w:sz w:val="24"/>
          <w:szCs w:val="24"/>
        </w:rPr>
      </w:pPr>
      <w:r>
        <w:rPr>
          <w:b/>
          <w:sz w:val="24"/>
          <w:szCs w:val="24"/>
        </w:rPr>
        <w:t xml:space="preserve">2. </w:t>
      </w:r>
      <w:r w:rsidR="00133BB4" w:rsidRPr="00680297">
        <w:rPr>
          <w:b/>
          <w:sz w:val="24"/>
          <w:szCs w:val="24"/>
        </w:rPr>
        <w:t xml:space="preserve">Minutes from Last meeting and </w:t>
      </w:r>
      <w:r>
        <w:rPr>
          <w:b/>
          <w:sz w:val="24"/>
          <w:szCs w:val="24"/>
        </w:rPr>
        <w:t>matter</w:t>
      </w:r>
      <w:r w:rsidR="00133BB4" w:rsidRPr="00680297">
        <w:rPr>
          <w:b/>
          <w:sz w:val="24"/>
          <w:szCs w:val="24"/>
        </w:rPr>
        <w:t>s arising</w:t>
      </w:r>
    </w:p>
    <w:p w:rsidR="00F7046D" w:rsidRDefault="00F230F6" w:rsidP="00EF1E09">
      <w:pPr>
        <w:pStyle w:val="ListParagraph"/>
        <w:ind w:left="142" w:hanging="142"/>
        <w:rPr>
          <w:sz w:val="24"/>
          <w:szCs w:val="24"/>
        </w:rPr>
      </w:pPr>
      <w:r w:rsidRPr="00680297">
        <w:rPr>
          <w:sz w:val="24"/>
          <w:szCs w:val="24"/>
        </w:rPr>
        <w:t>No ame</w:t>
      </w:r>
      <w:r w:rsidR="00F7046D" w:rsidRPr="00680297">
        <w:rPr>
          <w:sz w:val="24"/>
          <w:szCs w:val="24"/>
        </w:rPr>
        <w:t xml:space="preserve">ndments </w:t>
      </w:r>
      <w:proofErr w:type="gramStart"/>
      <w:r w:rsidR="00F7046D" w:rsidRPr="00680297">
        <w:rPr>
          <w:sz w:val="24"/>
          <w:szCs w:val="24"/>
        </w:rPr>
        <w:t>were requested</w:t>
      </w:r>
      <w:proofErr w:type="gramEnd"/>
      <w:r w:rsidRPr="00680297">
        <w:rPr>
          <w:sz w:val="24"/>
          <w:szCs w:val="24"/>
        </w:rPr>
        <w:t>.</w:t>
      </w:r>
    </w:p>
    <w:p w:rsidR="00687984" w:rsidRPr="00680297" w:rsidRDefault="00687984" w:rsidP="00680297">
      <w:pPr>
        <w:pStyle w:val="ListParagraph"/>
        <w:ind w:left="284"/>
        <w:rPr>
          <w:sz w:val="24"/>
          <w:szCs w:val="24"/>
        </w:rPr>
      </w:pPr>
    </w:p>
    <w:p w:rsidR="00E25055" w:rsidRPr="00687984" w:rsidRDefault="00E25055" w:rsidP="00687984">
      <w:pPr>
        <w:tabs>
          <w:tab w:val="left" w:pos="284"/>
        </w:tabs>
        <w:rPr>
          <w:b/>
          <w:sz w:val="24"/>
          <w:szCs w:val="24"/>
        </w:rPr>
      </w:pPr>
      <w:r w:rsidRPr="00680297">
        <w:rPr>
          <w:sz w:val="24"/>
          <w:szCs w:val="24"/>
        </w:rPr>
        <w:t xml:space="preserve">Action point 4:  </w:t>
      </w:r>
      <w:r w:rsidR="00F7046D" w:rsidRPr="00680297">
        <w:rPr>
          <w:sz w:val="24"/>
          <w:szCs w:val="24"/>
        </w:rPr>
        <w:t xml:space="preserve">VB agreed to </w:t>
      </w:r>
      <w:r w:rsidRPr="00680297">
        <w:rPr>
          <w:sz w:val="24"/>
          <w:szCs w:val="24"/>
        </w:rPr>
        <w:t xml:space="preserve">follow up with </w:t>
      </w:r>
      <w:proofErr w:type="gramStart"/>
      <w:r w:rsidRPr="00680297">
        <w:rPr>
          <w:sz w:val="24"/>
          <w:szCs w:val="24"/>
        </w:rPr>
        <w:t>CG  with</w:t>
      </w:r>
      <w:proofErr w:type="gramEnd"/>
      <w:r w:rsidRPr="00680297">
        <w:rPr>
          <w:sz w:val="24"/>
          <w:szCs w:val="24"/>
        </w:rPr>
        <w:t xml:space="preserve"> regard to data protection issues. She will also discuss the matter with Andrea Sherriff at the University of Glasgow. All members of the group felt that they could not move forward with a collaborative project until procedures for sharing data were clear.</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Pr="00687984">
        <w:rPr>
          <w:b/>
          <w:sz w:val="24"/>
          <w:szCs w:val="24"/>
        </w:rPr>
        <w:t>Action VB</w:t>
      </w:r>
    </w:p>
    <w:p w:rsidR="00687984" w:rsidRDefault="00687984" w:rsidP="003D5970">
      <w:pPr>
        <w:rPr>
          <w:sz w:val="24"/>
          <w:szCs w:val="24"/>
        </w:rPr>
      </w:pPr>
    </w:p>
    <w:p w:rsidR="00E25055" w:rsidRPr="00687984" w:rsidRDefault="00E25055" w:rsidP="003D5970">
      <w:pPr>
        <w:rPr>
          <w:b/>
          <w:sz w:val="24"/>
          <w:szCs w:val="24"/>
        </w:rPr>
      </w:pPr>
      <w:r w:rsidRPr="00680297">
        <w:rPr>
          <w:sz w:val="24"/>
          <w:szCs w:val="24"/>
        </w:rPr>
        <w:t>A</w:t>
      </w:r>
      <w:r w:rsidR="00EF1E09">
        <w:rPr>
          <w:sz w:val="24"/>
          <w:szCs w:val="24"/>
        </w:rPr>
        <w:t>ction point 5: MS has set up a D</w:t>
      </w:r>
      <w:r w:rsidRPr="00680297">
        <w:rPr>
          <w:sz w:val="24"/>
          <w:szCs w:val="24"/>
        </w:rPr>
        <w:t xml:space="preserve">ropbox for sharing files </w:t>
      </w:r>
      <w:r w:rsidR="00517CE7" w:rsidRPr="00680297">
        <w:rPr>
          <w:sz w:val="24"/>
          <w:szCs w:val="24"/>
        </w:rPr>
        <w:t xml:space="preserve">and some papers </w:t>
      </w:r>
      <w:proofErr w:type="gramStart"/>
      <w:r w:rsidR="00517CE7" w:rsidRPr="00680297">
        <w:rPr>
          <w:sz w:val="24"/>
          <w:szCs w:val="24"/>
        </w:rPr>
        <w:t>have been inserted</w:t>
      </w:r>
      <w:proofErr w:type="gramEnd"/>
      <w:r w:rsidR="00517CE7" w:rsidRPr="00680297">
        <w:rPr>
          <w:sz w:val="24"/>
          <w:szCs w:val="24"/>
        </w:rPr>
        <w:t xml:space="preserve"> </w:t>
      </w:r>
      <w:r w:rsidRPr="00680297">
        <w:rPr>
          <w:sz w:val="24"/>
          <w:szCs w:val="24"/>
        </w:rPr>
        <w:t>but it was noted that Liz Conner is unable to access this. MS will investigate the problem.</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517CE7" w:rsidRPr="00687984">
        <w:rPr>
          <w:b/>
          <w:sz w:val="24"/>
          <w:szCs w:val="24"/>
        </w:rPr>
        <w:t>Action MS</w:t>
      </w:r>
    </w:p>
    <w:p w:rsidR="00687984" w:rsidRPr="00680297" w:rsidRDefault="00687984" w:rsidP="003D5970">
      <w:pPr>
        <w:rPr>
          <w:sz w:val="24"/>
          <w:szCs w:val="24"/>
        </w:rPr>
      </w:pPr>
    </w:p>
    <w:p w:rsidR="00506E5E" w:rsidRPr="00EF1E09" w:rsidRDefault="00EF1E09" w:rsidP="00EF1E09">
      <w:pPr>
        <w:rPr>
          <w:b/>
          <w:sz w:val="24"/>
          <w:szCs w:val="24"/>
        </w:rPr>
      </w:pPr>
      <w:r>
        <w:rPr>
          <w:b/>
          <w:sz w:val="24"/>
          <w:szCs w:val="24"/>
        </w:rPr>
        <w:t xml:space="preserve">3. </w:t>
      </w:r>
      <w:r w:rsidR="00506E5E" w:rsidRPr="00EF1E09">
        <w:rPr>
          <w:b/>
          <w:sz w:val="24"/>
          <w:szCs w:val="24"/>
        </w:rPr>
        <w:t>MMI- How do we create new stations/ questions?</w:t>
      </w:r>
      <w:r w:rsidR="002F39E1" w:rsidRPr="00EF1E09">
        <w:rPr>
          <w:b/>
          <w:sz w:val="24"/>
          <w:szCs w:val="24"/>
        </w:rPr>
        <w:t xml:space="preserve"> </w:t>
      </w:r>
    </w:p>
    <w:p w:rsidR="00517CE7" w:rsidRPr="00680297" w:rsidRDefault="00517CE7" w:rsidP="003D5970">
      <w:pPr>
        <w:rPr>
          <w:sz w:val="24"/>
          <w:szCs w:val="24"/>
        </w:rPr>
      </w:pPr>
      <w:r w:rsidRPr="00680297">
        <w:rPr>
          <w:sz w:val="24"/>
          <w:szCs w:val="24"/>
        </w:rPr>
        <w:t xml:space="preserve">The group explored the pros and cons of </w:t>
      </w:r>
      <w:proofErr w:type="gramStart"/>
      <w:r w:rsidRPr="00680297">
        <w:rPr>
          <w:sz w:val="24"/>
          <w:szCs w:val="24"/>
        </w:rPr>
        <w:t>a national approach to MMIs</w:t>
      </w:r>
      <w:r w:rsidR="005658B3" w:rsidRPr="00680297">
        <w:rPr>
          <w:sz w:val="24"/>
          <w:szCs w:val="24"/>
        </w:rPr>
        <w:t xml:space="preserve"> and whether it would be possible to conduct MMIs for all Schools in the one place on the same day</w:t>
      </w:r>
      <w:proofErr w:type="gramEnd"/>
      <w:r w:rsidRPr="00680297">
        <w:rPr>
          <w:sz w:val="24"/>
          <w:szCs w:val="24"/>
        </w:rPr>
        <w:t xml:space="preserve">. </w:t>
      </w:r>
      <w:r w:rsidR="005658B3" w:rsidRPr="00680297">
        <w:rPr>
          <w:sz w:val="24"/>
          <w:szCs w:val="24"/>
        </w:rPr>
        <w:t xml:space="preserve">There was an awareness that all schools are competing for the same students. </w:t>
      </w:r>
      <w:r w:rsidRPr="00680297">
        <w:rPr>
          <w:sz w:val="24"/>
          <w:szCs w:val="24"/>
        </w:rPr>
        <w:t>The n</w:t>
      </w:r>
      <w:r w:rsidR="005658B3" w:rsidRPr="00680297">
        <w:rPr>
          <w:sz w:val="24"/>
          <w:szCs w:val="24"/>
        </w:rPr>
        <w:t>umber of students recruited to D</w:t>
      </w:r>
      <w:r w:rsidRPr="00680297">
        <w:rPr>
          <w:sz w:val="24"/>
          <w:szCs w:val="24"/>
        </w:rPr>
        <w:t>ental Therapy courses</w:t>
      </w:r>
      <w:r w:rsidR="005658B3" w:rsidRPr="00680297">
        <w:rPr>
          <w:sz w:val="24"/>
          <w:szCs w:val="24"/>
        </w:rPr>
        <w:t xml:space="preserve"> is low in comparison to the number recruited for Dentistry. LG has arranged a meeting with the other Dental Therapy Schools to discuss the matter</w:t>
      </w:r>
      <w:r w:rsidR="00F029E3" w:rsidRPr="00680297">
        <w:rPr>
          <w:sz w:val="24"/>
          <w:szCs w:val="24"/>
        </w:rPr>
        <w:t>.</w:t>
      </w:r>
    </w:p>
    <w:p w:rsidR="00F029E3" w:rsidRPr="00680297" w:rsidRDefault="00F029E3" w:rsidP="003D5970">
      <w:pPr>
        <w:rPr>
          <w:sz w:val="24"/>
          <w:szCs w:val="24"/>
        </w:rPr>
      </w:pPr>
    </w:p>
    <w:p w:rsidR="00F029E3" w:rsidRPr="00687984" w:rsidRDefault="00F029E3" w:rsidP="003D5970">
      <w:pPr>
        <w:rPr>
          <w:b/>
          <w:sz w:val="24"/>
          <w:szCs w:val="24"/>
        </w:rPr>
      </w:pPr>
      <w:r w:rsidRPr="00680297">
        <w:rPr>
          <w:sz w:val="24"/>
          <w:szCs w:val="24"/>
        </w:rPr>
        <w:t>Dates for MMIs in individual institutions are generally set on</w:t>
      </w:r>
      <w:r w:rsidR="00687984">
        <w:rPr>
          <w:sz w:val="24"/>
          <w:szCs w:val="24"/>
        </w:rPr>
        <w:t>e</w:t>
      </w:r>
      <w:r w:rsidRPr="00680297">
        <w:rPr>
          <w:sz w:val="24"/>
          <w:szCs w:val="24"/>
        </w:rPr>
        <w:t xml:space="preserve"> year in advance. The Group agreed to share dates in the future to reduce the amount of travelling for candi</w:t>
      </w:r>
      <w:r w:rsidR="00715808" w:rsidRPr="00680297">
        <w:rPr>
          <w:sz w:val="24"/>
          <w:szCs w:val="24"/>
        </w:rPr>
        <w:t>d</w:t>
      </w:r>
      <w:r w:rsidRPr="00680297">
        <w:rPr>
          <w:sz w:val="24"/>
          <w:szCs w:val="24"/>
        </w:rPr>
        <w:t xml:space="preserve">ates and avoid clashes. </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Pr="00687984">
        <w:rPr>
          <w:b/>
          <w:sz w:val="24"/>
          <w:szCs w:val="24"/>
        </w:rPr>
        <w:t>Action All</w:t>
      </w:r>
    </w:p>
    <w:p w:rsidR="004F7A5D" w:rsidRDefault="004F7A5D" w:rsidP="003D5970">
      <w:pPr>
        <w:rPr>
          <w:sz w:val="24"/>
          <w:szCs w:val="24"/>
        </w:rPr>
      </w:pPr>
    </w:p>
    <w:p w:rsidR="00302953" w:rsidRPr="00680297" w:rsidRDefault="00F029E3" w:rsidP="003D5970">
      <w:pPr>
        <w:rPr>
          <w:sz w:val="24"/>
          <w:szCs w:val="24"/>
        </w:rPr>
      </w:pPr>
      <w:r w:rsidRPr="00680297">
        <w:rPr>
          <w:sz w:val="24"/>
          <w:szCs w:val="24"/>
        </w:rPr>
        <w:t xml:space="preserve">For </w:t>
      </w:r>
      <w:proofErr w:type="gramStart"/>
      <w:r w:rsidRPr="00680297">
        <w:rPr>
          <w:sz w:val="24"/>
          <w:szCs w:val="24"/>
        </w:rPr>
        <w:t>2019</w:t>
      </w:r>
      <w:proofErr w:type="gramEnd"/>
      <w:r w:rsidRPr="00680297">
        <w:rPr>
          <w:sz w:val="24"/>
          <w:szCs w:val="24"/>
        </w:rPr>
        <w:t xml:space="preserve"> the dates are as follows:</w:t>
      </w:r>
    </w:p>
    <w:p w:rsidR="00302953" w:rsidRPr="00680297" w:rsidRDefault="00F029E3" w:rsidP="003D5970">
      <w:pPr>
        <w:rPr>
          <w:sz w:val="24"/>
          <w:szCs w:val="24"/>
        </w:rPr>
      </w:pPr>
      <w:r w:rsidRPr="00680297">
        <w:rPr>
          <w:sz w:val="24"/>
          <w:szCs w:val="24"/>
        </w:rPr>
        <w:t>Highlands and Islands – Jan</w:t>
      </w:r>
    </w:p>
    <w:p w:rsidR="00302953" w:rsidRPr="00680297" w:rsidRDefault="00302953" w:rsidP="003D5970">
      <w:pPr>
        <w:rPr>
          <w:sz w:val="24"/>
          <w:szCs w:val="24"/>
        </w:rPr>
      </w:pPr>
      <w:r w:rsidRPr="00680297">
        <w:rPr>
          <w:sz w:val="24"/>
          <w:szCs w:val="24"/>
        </w:rPr>
        <w:t>Dundee – Feb</w:t>
      </w:r>
    </w:p>
    <w:p w:rsidR="00302953" w:rsidRPr="00680297" w:rsidRDefault="00302953" w:rsidP="003D5970">
      <w:pPr>
        <w:rPr>
          <w:sz w:val="24"/>
          <w:szCs w:val="24"/>
        </w:rPr>
      </w:pPr>
      <w:r w:rsidRPr="00680297">
        <w:rPr>
          <w:sz w:val="24"/>
          <w:szCs w:val="24"/>
        </w:rPr>
        <w:t>Edin</w:t>
      </w:r>
      <w:r w:rsidR="00F029E3" w:rsidRPr="00680297">
        <w:rPr>
          <w:sz w:val="24"/>
          <w:szCs w:val="24"/>
        </w:rPr>
        <w:t>burgh</w:t>
      </w:r>
      <w:r w:rsidRPr="00680297">
        <w:rPr>
          <w:sz w:val="24"/>
          <w:szCs w:val="24"/>
        </w:rPr>
        <w:t xml:space="preserve"> – March</w:t>
      </w:r>
    </w:p>
    <w:p w:rsidR="00302953" w:rsidRPr="00680297" w:rsidRDefault="00302953" w:rsidP="003D5970">
      <w:pPr>
        <w:rPr>
          <w:sz w:val="24"/>
          <w:szCs w:val="24"/>
        </w:rPr>
      </w:pPr>
      <w:r w:rsidRPr="00680297">
        <w:rPr>
          <w:sz w:val="24"/>
          <w:szCs w:val="24"/>
        </w:rPr>
        <w:t>Glasgow – Feb</w:t>
      </w:r>
    </w:p>
    <w:p w:rsidR="00302953" w:rsidRPr="00680297" w:rsidRDefault="00302953" w:rsidP="003D5970">
      <w:pPr>
        <w:rPr>
          <w:sz w:val="24"/>
          <w:szCs w:val="24"/>
        </w:rPr>
      </w:pPr>
      <w:r w:rsidRPr="00680297">
        <w:rPr>
          <w:sz w:val="24"/>
          <w:szCs w:val="24"/>
        </w:rPr>
        <w:t>Aber</w:t>
      </w:r>
      <w:r w:rsidR="00F029E3" w:rsidRPr="00680297">
        <w:rPr>
          <w:sz w:val="24"/>
          <w:szCs w:val="24"/>
        </w:rPr>
        <w:t>deen</w:t>
      </w:r>
      <w:r w:rsidRPr="00680297">
        <w:rPr>
          <w:sz w:val="24"/>
          <w:szCs w:val="24"/>
        </w:rPr>
        <w:t xml:space="preserve"> </w:t>
      </w:r>
      <w:r w:rsidR="00F029E3" w:rsidRPr="00680297">
        <w:rPr>
          <w:sz w:val="24"/>
          <w:szCs w:val="24"/>
        </w:rPr>
        <w:t>–</w:t>
      </w:r>
      <w:r w:rsidRPr="00680297">
        <w:rPr>
          <w:sz w:val="24"/>
          <w:szCs w:val="24"/>
        </w:rPr>
        <w:t xml:space="preserve"> Dec</w:t>
      </w:r>
    </w:p>
    <w:p w:rsidR="00F029E3" w:rsidRPr="00680297" w:rsidRDefault="00F029E3" w:rsidP="003D5970">
      <w:pPr>
        <w:rPr>
          <w:sz w:val="24"/>
          <w:szCs w:val="24"/>
        </w:rPr>
      </w:pPr>
      <w:r w:rsidRPr="00680297">
        <w:rPr>
          <w:sz w:val="24"/>
          <w:szCs w:val="24"/>
        </w:rPr>
        <w:t>Glasgow Caledonian – possibly March</w:t>
      </w:r>
    </w:p>
    <w:p w:rsidR="002F39E1" w:rsidRPr="00680297" w:rsidRDefault="002F39E1" w:rsidP="003D5970">
      <w:pPr>
        <w:rPr>
          <w:sz w:val="24"/>
          <w:szCs w:val="24"/>
        </w:rPr>
      </w:pPr>
    </w:p>
    <w:p w:rsidR="00506E5E" w:rsidRPr="00680297" w:rsidRDefault="00506E5E" w:rsidP="003D5970">
      <w:pPr>
        <w:rPr>
          <w:i/>
          <w:sz w:val="24"/>
          <w:szCs w:val="24"/>
        </w:rPr>
      </w:pPr>
      <w:r w:rsidRPr="00680297">
        <w:rPr>
          <w:i/>
          <w:sz w:val="24"/>
          <w:szCs w:val="24"/>
        </w:rPr>
        <w:t>How often do we review our stations?</w:t>
      </w:r>
    </w:p>
    <w:p w:rsidR="00F029E3" w:rsidRDefault="00F029E3" w:rsidP="003D5970">
      <w:pPr>
        <w:rPr>
          <w:sz w:val="24"/>
          <w:szCs w:val="24"/>
        </w:rPr>
      </w:pPr>
      <w:r w:rsidRPr="00680297">
        <w:rPr>
          <w:sz w:val="24"/>
          <w:szCs w:val="24"/>
        </w:rPr>
        <w:t>Highlands and I</w:t>
      </w:r>
      <w:r w:rsidR="005020F6" w:rsidRPr="00680297">
        <w:rPr>
          <w:sz w:val="24"/>
          <w:szCs w:val="24"/>
        </w:rPr>
        <w:t>slands</w:t>
      </w:r>
      <w:r w:rsidR="004F7A5D">
        <w:rPr>
          <w:sz w:val="24"/>
          <w:szCs w:val="24"/>
        </w:rPr>
        <w:t xml:space="preserve"> (</w:t>
      </w:r>
      <w:proofErr w:type="gramStart"/>
      <w:r w:rsidR="004F7A5D">
        <w:rPr>
          <w:sz w:val="24"/>
          <w:szCs w:val="24"/>
        </w:rPr>
        <w:t>5</w:t>
      </w:r>
      <w:proofErr w:type="gramEnd"/>
      <w:r w:rsidR="004F7A5D">
        <w:rPr>
          <w:sz w:val="24"/>
          <w:szCs w:val="24"/>
        </w:rPr>
        <w:t xml:space="preserve"> stations)</w:t>
      </w:r>
      <w:r w:rsidR="005020F6" w:rsidRPr="00680297">
        <w:rPr>
          <w:sz w:val="24"/>
          <w:szCs w:val="24"/>
        </w:rPr>
        <w:t xml:space="preserve"> sets an action plan and timetable for reviewing and adjusting the process. This begins in the summer when they review feedback from students and staff obtained through an online survey. I</w:t>
      </w:r>
      <w:r w:rsidR="00EF1E09">
        <w:rPr>
          <w:sz w:val="24"/>
          <w:szCs w:val="24"/>
        </w:rPr>
        <w:t>n</w:t>
      </w:r>
      <w:r w:rsidR="005020F6" w:rsidRPr="00680297">
        <w:rPr>
          <w:sz w:val="24"/>
          <w:szCs w:val="24"/>
        </w:rPr>
        <w:t xml:space="preserve"> </w:t>
      </w:r>
      <w:proofErr w:type="gramStart"/>
      <w:r w:rsidR="005020F6" w:rsidRPr="00680297">
        <w:rPr>
          <w:sz w:val="24"/>
          <w:szCs w:val="24"/>
        </w:rPr>
        <w:t>October</w:t>
      </w:r>
      <w:proofErr w:type="gramEnd"/>
      <w:r w:rsidR="005020F6" w:rsidRPr="00680297">
        <w:rPr>
          <w:sz w:val="24"/>
          <w:szCs w:val="24"/>
        </w:rPr>
        <w:t xml:space="preserve"> they work through the stations with </w:t>
      </w:r>
      <w:r w:rsidR="00EF1E09">
        <w:rPr>
          <w:sz w:val="24"/>
          <w:szCs w:val="24"/>
        </w:rPr>
        <w:t xml:space="preserve">relevant </w:t>
      </w:r>
      <w:r w:rsidR="005020F6" w:rsidRPr="00680297">
        <w:rPr>
          <w:sz w:val="24"/>
          <w:szCs w:val="24"/>
        </w:rPr>
        <w:t xml:space="preserve">staff </w:t>
      </w:r>
      <w:r w:rsidR="00EF1E09">
        <w:rPr>
          <w:sz w:val="24"/>
          <w:szCs w:val="24"/>
        </w:rPr>
        <w:t xml:space="preserve">members </w:t>
      </w:r>
      <w:r w:rsidR="005020F6" w:rsidRPr="00680297">
        <w:rPr>
          <w:sz w:val="24"/>
          <w:szCs w:val="24"/>
        </w:rPr>
        <w:t>and th</w:t>
      </w:r>
      <w:r w:rsidR="004F7A5D">
        <w:rPr>
          <w:sz w:val="24"/>
          <w:szCs w:val="24"/>
        </w:rPr>
        <w:t>en finalise these ready for MMIs</w:t>
      </w:r>
      <w:r w:rsidR="005020F6" w:rsidRPr="00680297">
        <w:rPr>
          <w:sz w:val="24"/>
          <w:szCs w:val="24"/>
        </w:rPr>
        <w:t xml:space="preserve"> to begin in January</w:t>
      </w:r>
      <w:r w:rsidR="00236FC3" w:rsidRPr="00680297">
        <w:rPr>
          <w:sz w:val="24"/>
          <w:szCs w:val="24"/>
        </w:rPr>
        <w:t>.</w:t>
      </w:r>
    </w:p>
    <w:p w:rsidR="00687984" w:rsidRPr="00680297" w:rsidRDefault="00687984" w:rsidP="003D5970">
      <w:pPr>
        <w:rPr>
          <w:sz w:val="24"/>
          <w:szCs w:val="24"/>
        </w:rPr>
      </w:pPr>
    </w:p>
    <w:p w:rsidR="00F029E3" w:rsidRDefault="008A1993" w:rsidP="003D5970">
      <w:pPr>
        <w:rPr>
          <w:sz w:val="24"/>
          <w:szCs w:val="24"/>
        </w:rPr>
      </w:pPr>
      <w:r w:rsidRPr="00680297">
        <w:rPr>
          <w:sz w:val="24"/>
          <w:szCs w:val="24"/>
        </w:rPr>
        <w:t>Dundee</w:t>
      </w:r>
      <w:r w:rsidR="004F7A5D">
        <w:rPr>
          <w:sz w:val="24"/>
          <w:szCs w:val="24"/>
        </w:rPr>
        <w:t xml:space="preserve"> (10 stations) </w:t>
      </w:r>
      <w:r w:rsidRPr="00680297">
        <w:rPr>
          <w:sz w:val="24"/>
          <w:szCs w:val="24"/>
        </w:rPr>
        <w:t>tries to introduce some new questions each year. Staff feedback forms are completed and reviewed after the annual MMIs have taken place.</w:t>
      </w:r>
    </w:p>
    <w:p w:rsidR="00687984" w:rsidRPr="00680297" w:rsidRDefault="00687984" w:rsidP="003D5970">
      <w:pPr>
        <w:rPr>
          <w:sz w:val="24"/>
          <w:szCs w:val="24"/>
        </w:rPr>
      </w:pPr>
    </w:p>
    <w:p w:rsidR="00F029E3" w:rsidRDefault="00F029E3" w:rsidP="003D5970">
      <w:pPr>
        <w:rPr>
          <w:sz w:val="24"/>
          <w:szCs w:val="24"/>
        </w:rPr>
      </w:pPr>
      <w:r w:rsidRPr="00680297">
        <w:rPr>
          <w:sz w:val="24"/>
          <w:szCs w:val="24"/>
        </w:rPr>
        <w:t>Edinburgh</w:t>
      </w:r>
      <w:r w:rsidR="004F7A5D">
        <w:rPr>
          <w:sz w:val="24"/>
          <w:szCs w:val="24"/>
        </w:rPr>
        <w:t xml:space="preserve"> (</w:t>
      </w:r>
      <w:proofErr w:type="gramStart"/>
      <w:r w:rsidR="004F7A5D">
        <w:rPr>
          <w:sz w:val="24"/>
          <w:szCs w:val="24"/>
        </w:rPr>
        <w:t>5</w:t>
      </w:r>
      <w:proofErr w:type="gramEnd"/>
      <w:r w:rsidR="004F7A5D">
        <w:rPr>
          <w:sz w:val="24"/>
          <w:szCs w:val="24"/>
        </w:rPr>
        <w:t xml:space="preserve"> stations)</w:t>
      </w:r>
      <w:r w:rsidR="008A1993" w:rsidRPr="00680297">
        <w:rPr>
          <w:sz w:val="24"/>
          <w:szCs w:val="24"/>
        </w:rPr>
        <w:t xml:space="preserve"> introduced MMIs in 2014</w:t>
      </w:r>
      <w:r w:rsidR="005020F6" w:rsidRPr="00680297">
        <w:rPr>
          <w:sz w:val="24"/>
          <w:szCs w:val="24"/>
        </w:rPr>
        <w:t>. The</w:t>
      </w:r>
      <w:r w:rsidR="004F7A5D">
        <w:rPr>
          <w:sz w:val="24"/>
          <w:szCs w:val="24"/>
        </w:rPr>
        <w:t>y</w:t>
      </w:r>
      <w:r w:rsidR="005020F6" w:rsidRPr="00680297">
        <w:rPr>
          <w:sz w:val="24"/>
          <w:szCs w:val="24"/>
        </w:rPr>
        <w:t xml:space="preserve"> recognise the need to review stations and LC is working on this.</w:t>
      </w:r>
    </w:p>
    <w:p w:rsidR="00687984" w:rsidRPr="00680297" w:rsidRDefault="00687984" w:rsidP="003D5970">
      <w:pPr>
        <w:rPr>
          <w:sz w:val="24"/>
          <w:szCs w:val="24"/>
        </w:rPr>
      </w:pPr>
    </w:p>
    <w:p w:rsidR="00F029E3" w:rsidRDefault="00F029E3" w:rsidP="003D5970">
      <w:pPr>
        <w:rPr>
          <w:sz w:val="24"/>
          <w:szCs w:val="24"/>
        </w:rPr>
      </w:pPr>
      <w:r w:rsidRPr="00680297">
        <w:rPr>
          <w:sz w:val="24"/>
          <w:szCs w:val="24"/>
        </w:rPr>
        <w:t xml:space="preserve">Glasgow </w:t>
      </w:r>
      <w:r w:rsidR="004F7A5D">
        <w:rPr>
          <w:sz w:val="24"/>
          <w:szCs w:val="24"/>
        </w:rPr>
        <w:t>(</w:t>
      </w:r>
      <w:proofErr w:type="gramStart"/>
      <w:r w:rsidR="004F7A5D">
        <w:rPr>
          <w:sz w:val="24"/>
          <w:szCs w:val="24"/>
        </w:rPr>
        <w:t>7</w:t>
      </w:r>
      <w:proofErr w:type="gramEnd"/>
      <w:r w:rsidR="004F7A5D">
        <w:rPr>
          <w:sz w:val="24"/>
          <w:szCs w:val="24"/>
        </w:rPr>
        <w:t xml:space="preserve"> stations) </w:t>
      </w:r>
      <w:r w:rsidRPr="00680297">
        <w:rPr>
          <w:sz w:val="24"/>
          <w:szCs w:val="24"/>
        </w:rPr>
        <w:t>holds a</w:t>
      </w:r>
      <w:r w:rsidR="008A1993" w:rsidRPr="00680297">
        <w:rPr>
          <w:sz w:val="24"/>
          <w:szCs w:val="24"/>
        </w:rPr>
        <w:t xml:space="preserve"> workshop each year to looks at its stations and questions. It takes feedback from students into account. There are some new questions each year</w:t>
      </w:r>
      <w:r w:rsidR="00236FC3" w:rsidRPr="00680297">
        <w:rPr>
          <w:sz w:val="24"/>
          <w:szCs w:val="24"/>
        </w:rPr>
        <w:t>.</w:t>
      </w:r>
    </w:p>
    <w:p w:rsidR="00687984" w:rsidRPr="00680297" w:rsidRDefault="00687984" w:rsidP="003D5970">
      <w:pPr>
        <w:rPr>
          <w:sz w:val="24"/>
          <w:szCs w:val="24"/>
        </w:rPr>
      </w:pPr>
    </w:p>
    <w:p w:rsidR="00F029E3" w:rsidRPr="00680297" w:rsidRDefault="00F029E3" w:rsidP="003D5970">
      <w:pPr>
        <w:rPr>
          <w:sz w:val="24"/>
          <w:szCs w:val="24"/>
        </w:rPr>
      </w:pPr>
      <w:r w:rsidRPr="00680297">
        <w:rPr>
          <w:sz w:val="24"/>
          <w:szCs w:val="24"/>
        </w:rPr>
        <w:t>Aberdeen</w:t>
      </w:r>
      <w:r w:rsidR="004F7A5D">
        <w:rPr>
          <w:sz w:val="24"/>
          <w:szCs w:val="24"/>
        </w:rPr>
        <w:t xml:space="preserve"> (</w:t>
      </w:r>
      <w:proofErr w:type="gramStart"/>
      <w:r w:rsidR="004F7A5D">
        <w:rPr>
          <w:sz w:val="24"/>
          <w:szCs w:val="24"/>
        </w:rPr>
        <w:t>9</w:t>
      </w:r>
      <w:proofErr w:type="gramEnd"/>
      <w:r w:rsidR="004F7A5D">
        <w:rPr>
          <w:sz w:val="24"/>
          <w:szCs w:val="24"/>
        </w:rPr>
        <w:t xml:space="preserve"> stations)</w:t>
      </w:r>
      <w:r w:rsidRPr="00680297">
        <w:rPr>
          <w:sz w:val="24"/>
          <w:szCs w:val="24"/>
        </w:rPr>
        <w:t xml:space="preserve"> </w:t>
      </w:r>
      <w:r w:rsidR="008A1993" w:rsidRPr="00680297">
        <w:rPr>
          <w:sz w:val="24"/>
          <w:szCs w:val="24"/>
        </w:rPr>
        <w:t>varies questions and changes scenarios each year</w:t>
      </w:r>
      <w:r w:rsidR="00236FC3" w:rsidRPr="00680297">
        <w:rPr>
          <w:sz w:val="24"/>
          <w:szCs w:val="24"/>
        </w:rPr>
        <w:t>.</w:t>
      </w:r>
    </w:p>
    <w:p w:rsidR="00236FC3" w:rsidRPr="00680297" w:rsidRDefault="00236FC3" w:rsidP="003D5970">
      <w:pPr>
        <w:rPr>
          <w:sz w:val="24"/>
          <w:szCs w:val="24"/>
        </w:rPr>
      </w:pPr>
    </w:p>
    <w:p w:rsidR="00236FC3" w:rsidRPr="00680297" w:rsidRDefault="00236FC3" w:rsidP="003D5970">
      <w:pPr>
        <w:rPr>
          <w:i/>
          <w:sz w:val="24"/>
          <w:szCs w:val="24"/>
        </w:rPr>
      </w:pPr>
      <w:r w:rsidRPr="00680297">
        <w:rPr>
          <w:i/>
          <w:sz w:val="24"/>
          <w:szCs w:val="24"/>
        </w:rPr>
        <w:t>What qualities are we looking for?</w:t>
      </w:r>
    </w:p>
    <w:p w:rsidR="00236FC3" w:rsidRPr="00687984" w:rsidRDefault="00236FC3" w:rsidP="003D5970">
      <w:pPr>
        <w:rPr>
          <w:b/>
          <w:sz w:val="24"/>
          <w:szCs w:val="24"/>
        </w:rPr>
      </w:pPr>
      <w:r w:rsidRPr="00680297">
        <w:rPr>
          <w:sz w:val="24"/>
          <w:szCs w:val="24"/>
        </w:rPr>
        <w:t>Should there be a Scottish map of attributes required for Dental professionals? Glasgow has produced a working document</w:t>
      </w:r>
      <w:r w:rsidR="00EF1E09">
        <w:rPr>
          <w:sz w:val="24"/>
          <w:szCs w:val="24"/>
        </w:rPr>
        <w:t xml:space="preserve">. </w:t>
      </w:r>
      <w:r w:rsidRPr="00680297">
        <w:rPr>
          <w:sz w:val="24"/>
          <w:szCs w:val="24"/>
        </w:rPr>
        <w:t xml:space="preserve">VB will investigate whether this </w:t>
      </w:r>
      <w:proofErr w:type="gramStart"/>
      <w:r w:rsidRPr="00680297">
        <w:rPr>
          <w:sz w:val="24"/>
          <w:szCs w:val="24"/>
        </w:rPr>
        <w:t>can be shared</w:t>
      </w:r>
      <w:proofErr w:type="gramEnd"/>
      <w:r w:rsidRPr="00680297">
        <w:rPr>
          <w:sz w:val="24"/>
          <w:szCs w:val="24"/>
        </w:rPr>
        <w:t xml:space="preserve"> with the Group.</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Pr="00687984">
        <w:rPr>
          <w:b/>
          <w:sz w:val="24"/>
          <w:szCs w:val="24"/>
        </w:rPr>
        <w:t>Action VB</w:t>
      </w:r>
    </w:p>
    <w:p w:rsidR="00687984" w:rsidRDefault="00687984" w:rsidP="003D5970">
      <w:pPr>
        <w:rPr>
          <w:sz w:val="24"/>
          <w:szCs w:val="24"/>
        </w:rPr>
      </w:pPr>
    </w:p>
    <w:p w:rsidR="001A01D4" w:rsidRDefault="001A01D4" w:rsidP="003D5970">
      <w:pPr>
        <w:rPr>
          <w:sz w:val="24"/>
          <w:szCs w:val="24"/>
        </w:rPr>
      </w:pPr>
      <w:r w:rsidRPr="00680297">
        <w:rPr>
          <w:sz w:val="24"/>
          <w:szCs w:val="24"/>
        </w:rPr>
        <w:t xml:space="preserve">Manual dexterity is assessed in both Aberdeen and Edinburgh but this may be a </w:t>
      </w:r>
      <w:proofErr w:type="gramStart"/>
      <w:r w:rsidRPr="00680297">
        <w:rPr>
          <w:sz w:val="24"/>
          <w:szCs w:val="24"/>
        </w:rPr>
        <w:t>skill which</w:t>
      </w:r>
      <w:proofErr w:type="gramEnd"/>
      <w:r w:rsidRPr="00680297">
        <w:rPr>
          <w:sz w:val="24"/>
          <w:szCs w:val="24"/>
        </w:rPr>
        <w:t xml:space="preserve"> can be learned</w:t>
      </w:r>
      <w:r w:rsidR="00687984">
        <w:rPr>
          <w:sz w:val="24"/>
          <w:szCs w:val="24"/>
        </w:rPr>
        <w:t>.</w:t>
      </w:r>
    </w:p>
    <w:p w:rsidR="00687984" w:rsidRPr="00680297" w:rsidRDefault="00687984" w:rsidP="003D5970">
      <w:pPr>
        <w:rPr>
          <w:sz w:val="24"/>
          <w:szCs w:val="24"/>
        </w:rPr>
      </w:pPr>
    </w:p>
    <w:p w:rsidR="001A01D4" w:rsidRPr="00680297" w:rsidRDefault="00715808" w:rsidP="003D5970">
      <w:pPr>
        <w:rPr>
          <w:i/>
          <w:sz w:val="24"/>
          <w:szCs w:val="24"/>
        </w:rPr>
      </w:pPr>
      <w:r w:rsidRPr="00680297">
        <w:rPr>
          <w:i/>
          <w:sz w:val="24"/>
          <w:szCs w:val="24"/>
        </w:rPr>
        <w:t>H</w:t>
      </w:r>
      <w:r w:rsidR="001A01D4" w:rsidRPr="00680297">
        <w:rPr>
          <w:i/>
          <w:sz w:val="24"/>
          <w:szCs w:val="24"/>
        </w:rPr>
        <w:t>ow do we write questions to assess these?</w:t>
      </w:r>
    </w:p>
    <w:p w:rsidR="001A01D4" w:rsidRPr="00680297" w:rsidRDefault="001A01D4" w:rsidP="003D5970">
      <w:pPr>
        <w:rPr>
          <w:sz w:val="24"/>
          <w:szCs w:val="24"/>
        </w:rPr>
      </w:pPr>
      <w:r w:rsidRPr="00680297">
        <w:rPr>
          <w:sz w:val="24"/>
          <w:szCs w:val="24"/>
        </w:rPr>
        <w:t xml:space="preserve">Each School sets its own themes. </w:t>
      </w:r>
      <w:proofErr w:type="gramStart"/>
      <w:r w:rsidRPr="00680297">
        <w:rPr>
          <w:sz w:val="24"/>
          <w:szCs w:val="24"/>
        </w:rPr>
        <w:t>Could these be shared</w:t>
      </w:r>
      <w:proofErr w:type="gramEnd"/>
      <w:r w:rsidRPr="00680297">
        <w:rPr>
          <w:sz w:val="24"/>
          <w:szCs w:val="24"/>
        </w:rPr>
        <w:t xml:space="preserve"> to help other Schools in the task?</w:t>
      </w:r>
    </w:p>
    <w:p w:rsidR="001A01D4" w:rsidRDefault="001A01D4" w:rsidP="003D5970">
      <w:pPr>
        <w:rPr>
          <w:sz w:val="24"/>
          <w:szCs w:val="24"/>
        </w:rPr>
      </w:pPr>
      <w:r w:rsidRPr="00680297">
        <w:rPr>
          <w:sz w:val="24"/>
          <w:szCs w:val="24"/>
        </w:rPr>
        <w:t>Highlands and Island focusses on Healthcare and Societal issues,</w:t>
      </w:r>
      <w:r w:rsidRPr="00680297">
        <w:rPr>
          <w:sz w:val="24"/>
          <w:szCs w:val="24"/>
        </w:rPr>
        <w:tab/>
        <w:t>Communication, Ethical issues and IT skills.</w:t>
      </w:r>
    </w:p>
    <w:p w:rsidR="00687984" w:rsidRPr="00680297" w:rsidRDefault="00687984" w:rsidP="003D5970">
      <w:pPr>
        <w:rPr>
          <w:sz w:val="24"/>
          <w:szCs w:val="24"/>
        </w:rPr>
      </w:pPr>
    </w:p>
    <w:p w:rsidR="000962A8" w:rsidRPr="00EF1E09" w:rsidRDefault="001A01D4" w:rsidP="003D5970">
      <w:pPr>
        <w:rPr>
          <w:b/>
          <w:sz w:val="24"/>
          <w:szCs w:val="24"/>
        </w:rPr>
      </w:pPr>
      <w:r w:rsidRPr="00680297">
        <w:rPr>
          <w:sz w:val="24"/>
          <w:szCs w:val="24"/>
        </w:rPr>
        <w:t>Both Glasgow and Dundee have engaged psychologists to assist in the process.</w:t>
      </w:r>
      <w:r w:rsidR="00D10444" w:rsidRPr="00680297">
        <w:rPr>
          <w:sz w:val="24"/>
          <w:szCs w:val="24"/>
        </w:rPr>
        <w:t xml:space="preserve"> Institutions should consider whether </w:t>
      </w:r>
      <w:r w:rsidR="00EF1E09">
        <w:rPr>
          <w:sz w:val="24"/>
          <w:szCs w:val="24"/>
        </w:rPr>
        <w:t xml:space="preserve">their templates </w:t>
      </w:r>
      <w:proofErr w:type="gramStart"/>
      <w:r w:rsidR="00EF1E09">
        <w:rPr>
          <w:sz w:val="24"/>
          <w:szCs w:val="24"/>
        </w:rPr>
        <w:t>could be shared</w:t>
      </w:r>
      <w:proofErr w:type="gramEnd"/>
      <w:r w:rsidR="00EF1E09">
        <w:rPr>
          <w:sz w:val="24"/>
          <w:szCs w:val="24"/>
        </w:rPr>
        <w:t>.</w:t>
      </w:r>
      <w:r w:rsidR="00EF1E09">
        <w:rPr>
          <w:sz w:val="24"/>
          <w:szCs w:val="24"/>
        </w:rPr>
        <w:tab/>
      </w:r>
      <w:r w:rsidR="00EF1E09">
        <w:rPr>
          <w:sz w:val="24"/>
          <w:szCs w:val="24"/>
        </w:rPr>
        <w:tab/>
      </w:r>
      <w:r w:rsidR="00EF1E09">
        <w:rPr>
          <w:sz w:val="24"/>
          <w:szCs w:val="24"/>
        </w:rPr>
        <w:tab/>
      </w:r>
      <w:r w:rsidR="00EF1E09">
        <w:rPr>
          <w:sz w:val="24"/>
          <w:szCs w:val="24"/>
        </w:rPr>
        <w:tab/>
      </w:r>
      <w:r w:rsidR="00EF1E09">
        <w:rPr>
          <w:b/>
          <w:sz w:val="24"/>
          <w:szCs w:val="24"/>
        </w:rPr>
        <w:t>Action All</w:t>
      </w:r>
    </w:p>
    <w:p w:rsidR="00EF1E09" w:rsidRDefault="00EF1E09" w:rsidP="003D5970">
      <w:pPr>
        <w:rPr>
          <w:sz w:val="24"/>
          <w:szCs w:val="24"/>
        </w:rPr>
      </w:pPr>
    </w:p>
    <w:p w:rsidR="00506E5E" w:rsidRDefault="00EF1E09" w:rsidP="00EF1E09">
      <w:pPr>
        <w:pStyle w:val="ListParagraph"/>
        <w:ind w:left="0"/>
        <w:rPr>
          <w:b/>
          <w:sz w:val="24"/>
          <w:szCs w:val="24"/>
        </w:rPr>
      </w:pPr>
      <w:r>
        <w:rPr>
          <w:sz w:val="24"/>
          <w:szCs w:val="24"/>
        </w:rPr>
        <w:t xml:space="preserve">4. </w:t>
      </w:r>
      <w:r w:rsidR="00506E5E" w:rsidRPr="00687984">
        <w:rPr>
          <w:b/>
          <w:sz w:val="24"/>
          <w:szCs w:val="24"/>
        </w:rPr>
        <w:t>Research into MMIs Scotland</w:t>
      </w:r>
    </w:p>
    <w:p w:rsidR="00506E5E" w:rsidRPr="00680297" w:rsidRDefault="00506E5E" w:rsidP="003D5970">
      <w:pPr>
        <w:rPr>
          <w:i/>
          <w:sz w:val="24"/>
          <w:szCs w:val="24"/>
        </w:rPr>
      </w:pPr>
      <w:r w:rsidRPr="00680297">
        <w:rPr>
          <w:i/>
          <w:sz w:val="24"/>
          <w:szCs w:val="24"/>
        </w:rPr>
        <w:t>What research is each school doing/ has done in the past?</w:t>
      </w:r>
    </w:p>
    <w:p w:rsidR="00D10444" w:rsidRPr="00680297" w:rsidRDefault="00D10444" w:rsidP="003D5970">
      <w:pPr>
        <w:rPr>
          <w:sz w:val="24"/>
          <w:szCs w:val="24"/>
        </w:rPr>
      </w:pPr>
      <w:r w:rsidRPr="00680297">
        <w:rPr>
          <w:sz w:val="24"/>
          <w:szCs w:val="24"/>
        </w:rPr>
        <w:t xml:space="preserve">Some research </w:t>
      </w:r>
      <w:proofErr w:type="gramStart"/>
      <w:r w:rsidRPr="00680297">
        <w:rPr>
          <w:sz w:val="24"/>
          <w:szCs w:val="24"/>
        </w:rPr>
        <w:t>has been carried</w:t>
      </w:r>
      <w:proofErr w:type="gramEnd"/>
      <w:r w:rsidRPr="00680297">
        <w:rPr>
          <w:sz w:val="24"/>
          <w:szCs w:val="24"/>
        </w:rPr>
        <w:t xml:space="preserve"> on an institutional level but lack of clarity relating to data sharing and prevented collaborative research</w:t>
      </w:r>
      <w:r w:rsidR="00906BD7">
        <w:rPr>
          <w:sz w:val="24"/>
          <w:szCs w:val="24"/>
        </w:rPr>
        <w:t>.</w:t>
      </w:r>
    </w:p>
    <w:p w:rsidR="00D10444" w:rsidRPr="00687984" w:rsidRDefault="00D10444" w:rsidP="003D5970">
      <w:pPr>
        <w:rPr>
          <w:b/>
          <w:sz w:val="24"/>
          <w:szCs w:val="24"/>
        </w:rPr>
      </w:pPr>
      <w:proofErr w:type="gramStart"/>
      <w:r w:rsidRPr="00680297">
        <w:rPr>
          <w:sz w:val="24"/>
          <w:szCs w:val="24"/>
        </w:rPr>
        <w:t>Edinburgh  has</w:t>
      </w:r>
      <w:proofErr w:type="gramEnd"/>
      <w:r w:rsidRPr="00680297">
        <w:rPr>
          <w:sz w:val="24"/>
          <w:szCs w:val="24"/>
        </w:rPr>
        <w:t xml:space="preserve"> a </w:t>
      </w:r>
      <w:r w:rsidR="00267CD6" w:rsidRPr="00680297">
        <w:rPr>
          <w:sz w:val="24"/>
          <w:szCs w:val="24"/>
        </w:rPr>
        <w:t>post grad student loo</w:t>
      </w:r>
      <w:r w:rsidRPr="00680297">
        <w:rPr>
          <w:sz w:val="24"/>
          <w:szCs w:val="24"/>
        </w:rPr>
        <w:t>king at MMIs but the student does not want to share her work before publication. LC will let the Group know when this paper is available</w:t>
      </w:r>
      <w:r w:rsidR="00EB6B13" w:rsidRPr="00680297">
        <w:rPr>
          <w:sz w:val="24"/>
          <w:szCs w:val="24"/>
        </w:rPr>
        <w:t xml:space="preserve"> a</w:t>
      </w:r>
      <w:r w:rsidR="00906BD7">
        <w:rPr>
          <w:sz w:val="24"/>
          <w:szCs w:val="24"/>
        </w:rPr>
        <w:t>nd put it</w:t>
      </w:r>
      <w:r w:rsidRPr="00680297">
        <w:rPr>
          <w:sz w:val="24"/>
          <w:szCs w:val="24"/>
        </w:rPr>
        <w:t xml:space="preserve"> into the Dropbox</w:t>
      </w:r>
      <w:r w:rsidR="00EB6B13" w:rsidRPr="00680297">
        <w:rPr>
          <w:sz w:val="24"/>
          <w:szCs w:val="24"/>
        </w:rPr>
        <w:t>.</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Pr="00687984">
        <w:rPr>
          <w:b/>
          <w:sz w:val="24"/>
          <w:szCs w:val="24"/>
        </w:rPr>
        <w:t>Action LC</w:t>
      </w:r>
    </w:p>
    <w:p w:rsidR="00687984" w:rsidRDefault="00687984" w:rsidP="003D5970">
      <w:pPr>
        <w:rPr>
          <w:i/>
          <w:sz w:val="24"/>
          <w:szCs w:val="24"/>
        </w:rPr>
      </w:pPr>
    </w:p>
    <w:p w:rsidR="00506E5E" w:rsidRPr="00680297" w:rsidRDefault="00506E5E" w:rsidP="003D5970">
      <w:pPr>
        <w:rPr>
          <w:i/>
          <w:sz w:val="24"/>
          <w:szCs w:val="24"/>
        </w:rPr>
      </w:pPr>
      <w:r w:rsidRPr="00680297">
        <w:rPr>
          <w:i/>
          <w:sz w:val="24"/>
          <w:szCs w:val="24"/>
        </w:rPr>
        <w:t>What would do we want to measure?</w:t>
      </w:r>
    </w:p>
    <w:p w:rsidR="00715808" w:rsidRPr="00680297" w:rsidRDefault="00715808" w:rsidP="003D5970">
      <w:pPr>
        <w:rPr>
          <w:sz w:val="24"/>
          <w:szCs w:val="24"/>
        </w:rPr>
      </w:pPr>
      <w:r w:rsidRPr="00680297">
        <w:rPr>
          <w:sz w:val="24"/>
          <w:szCs w:val="24"/>
        </w:rPr>
        <w:t>Performance as undergraduate</w:t>
      </w:r>
    </w:p>
    <w:p w:rsidR="00715808" w:rsidRPr="00680297" w:rsidRDefault="00715808" w:rsidP="003D5970">
      <w:pPr>
        <w:rPr>
          <w:sz w:val="24"/>
          <w:szCs w:val="24"/>
        </w:rPr>
      </w:pPr>
      <w:r w:rsidRPr="00680297">
        <w:rPr>
          <w:sz w:val="24"/>
          <w:szCs w:val="24"/>
        </w:rPr>
        <w:t>Performance in practice</w:t>
      </w:r>
    </w:p>
    <w:p w:rsidR="008B6254" w:rsidRPr="00680297" w:rsidRDefault="008B6254" w:rsidP="003D5970">
      <w:pPr>
        <w:rPr>
          <w:sz w:val="24"/>
          <w:szCs w:val="24"/>
        </w:rPr>
      </w:pPr>
      <w:r w:rsidRPr="00680297">
        <w:rPr>
          <w:sz w:val="24"/>
          <w:szCs w:val="24"/>
        </w:rPr>
        <w:t>Professionalism</w:t>
      </w:r>
    </w:p>
    <w:p w:rsidR="00687984" w:rsidRDefault="00687984" w:rsidP="003D5970">
      <w:pPr>
        <w:rPr>
          <w:i/>
          <w:sz w:val="24"/>
          <w:szCs w:val="24"/>
        </w:rPr>
      </w:pPr>
    </w:p>
    <w:p w:rsidR="00506E5E" w:rsidRPr="00680297" w:rsidRDefault="00506E5E" w:rsidP="003D5970">
      <w:pPr>
        <w:rPr>
          <w:i/>
          <w:sz w:val="24"/>
          <w:szCs w:val="24"/>
        </w:rPr>
      </w:pPr>
      <w:r w:rsidRPr="00680297">
        <w:rPr>
          <w:i/>
          <w:sz w:val="24"/>
          <w:szCs w:val="24"/>
        </w:rPr>
        <w:t>What research question(s) should we be asking on the way forward?</w:t>
      </w:r>
    </w:p>
    <w:p w:rsidR="008B6254" w:rsidRPr="00680297" w:rsidRDefault="008B6254" w:rsidP="003D5970">
      <w:pPr>
        <w:rPr>
          <w:sz w:val="24"/>
          <w:szCs w:val="24"/>
        </w:rPr>
      </w:pPr>
      <w:r w:rsidRPr="00680297">
        <w:rPr>
          <w:sz w:val="24"/>
          <w:szCs w:val="24"/>
        </w:rPr>
        <w:t>Are MMIs beneficial? Are they better than traditional interviews and are they fairer for candidates? Research suggests that they are more effective for selecting medical students.</w:t>
      </w:r>
    </w:p>
    <w:p w:rsidR="00687984" w:rsidRDefault="00687984" w:rsidP="003D5970">
      <w:pPr>
        <w:rPr>
          <w:sz w:val="24"/>
          <w:szCs w:val="24"/>
        </w:rPr>
      </w:pPr>
    </w:p>
    <w:p w:rsidR="00FB18C4" w:rsidRPr="00680297" w:rsidRDefault="00FB18C4" w:rsidP="003D5970">
      <w:pPr>
        <w:rPr>
          <w:sz w:val="24"/>
          <w:szCs w:val="24"/>
        </w:rPr>
      </w:pPr>
      <w:proofErr w:type="gramStart"/>
      <w:r w:rsidRPr="00680297">
        <w:rPr>
          <w:sz w:val="24"/>
          <w:szCs w:val="24"/>
        </w:rPr>
        <w:t>Can professionalism in practice be linked</w:t>
      </w:r>
      <w:proofErr w:type="gramEnd"/>
      <w:r w:rsidRPr="00680297">
        <w:rPr>
          <w:sz w:val="24"/>
          <w:szCs w:val="24"/>
        </w:rPr>
        <w:t xml:space="preserve"> to behaviour during the course?</w:t>
      </w:r>
    </w:p>
    <w:p w:rsidR="00687984" w:rsidRDefault="00687984" w:rsidP="003D5970">
      <w:pPr>
        <w:rPr>
          <w:sz w:val="24"/>
          <w:szCs w:val="24"/>
        </w:rPr>
      </w:pPr>
    </w:p>
    <w:p w:rsidR="00FB18C4" w:rsidRPr="00680297" w:rsidRDefault="00FB18C4" w:rsidP="003D5970">
      <w:pPr>
        <w:rPr>
          <w:sz w:val="24"/>
          <w:szCs w:val="24"/>
        </w:rPr>
      </w:pPr>
      <w:r w:rsidRPr="00680297">
        <w:rPr>
          <w:sz w:val="24"/>
          <w:szCs w:val="24"/>
        </w:rPr>
        <w:t xml:space="preserve">Why do students drop out? </w:t>
      </w:r>
    </w:p>
    <w:p w:rsidR="00687984" w:rsidRDefault="00687984" w:rsidP="003D5970">
      <w:pPr>
        <w:rPr>
          <w:sz w:val="24"/>
          <w:szCs w:val="24"/>
        </w:rPr>
      </w:pPr>
    </w:p>
    <w:p w:rsidR="00FB18C4" w:rsidRPr="00680297" w:rsidRDefault="00FB18C4" w:rsidP="003D5970">
      <w:pPr>
        <w:rPr>
          <w:sz w:val="24"/>
          <w:szCs w:val="24"/>
        </w:rPr>
      </w:pPr>
      <w:r w:rsidRPr="00680297">
        <w:rPr>
          <w:sz w:val="24"/>
          <w:szCs w:val="24"/>
        </w:rPr>
        <w:t>Can we identify which dental therapy candidates join a course with the intention of moving on to a dentistry course?</w:t>
      </w:r>
    </w:p>
    <w:p w:rsidR="00687984" w:rsidRDefault="00687984" w:rsidP="003D5970">
      <w:pPr>
        <w:rPr>
          <w:sz w:val="24"/>
          <w:szCs w:val="24"/>
        </w:rPr>
      </w:pPr>
    </w:p>
    <w:p w:rsidR="00BB3177" w:rsidRPr="00680297" w:rsidRDefault="003A0432" w:rsidP="003D5970">
      <w:pPr>
        <w:rPr>
          <w:sz w:val="24"/>
          <w:szCs w:val="24"/>
        </w:rPr>
      </w:pPr>
      <w:r w:rsidRPr="00680297">
        <w:rPr>
          <w:sz w:val="24"/>
          <w:szCs w:val="24"/>
        </w:rPr>
        <w:t>Research needs be collaborative to have sufficient data</w:t>
      </w:r>
      <w:r w:rsidR="008E10EE" w:rsidRPr="00680297">
        <w:rPr>
          <w:sz w:val="24"/>
          <w:szCs w:val="24"/>
        </w:rPr>
        <w:t xml:space="preserve"> to answer these questions The s</w:t>
      </w:r>
      <w:r w:rsidRPr="00680297">
        <w:rPr>
          <w:sz w:val="24"/>
          <w:szCs w:val="24"/>
        </w:rPr>
        <w:t>tarti</w:t>
      </w:r>
      <w:r w:rsidR="008E10EE" w:rsidRPr="00680297">
        <w:rPr>
          <w:sz w:val="24"/>
          <w:szCs w:val="24"/>
        </w:rPr>
        <w:t xml:space="preserve">ng point is a literature review to establish what research is being/has been carried out. At that </w:t>
      </w:r>
      <w:proofErr w:type="gramStart"/>
      <w:r w:rsidR="008E10EE" w:rsidRPr="00680297">
        <w:rPr>
          <w:sz w:val="24"/>
          <w:szCs w:val="24"/>
        </w:rPr>
        <w:t>point</w:t>
      </w:r>
      <w:proofErr w:type="gramEnd"/>
      <w:r w:rsidR="008E10EE" w:rsidRPr="00680297">
        <w:rPr>
          <w:sz w:val="24"/>
          <w:szCs w:val="24"/>
        </w:rPr>
        <w:t xml:space="preserve"> a research </w:t>
      </w:r>
      <w:r w:rsidR="00EA67B8" w:rsidRPr="00680297">
        <w:rPr>
          <w:sz w:val="24"/>
          <w:szCs w:val="24"/>
        </w:rPr>
        <w:t>project can be designed but data sharing issues must be clearly understood before any collaborative research can begin.</w:t>
      </w:r>
    </w:p>
    <w:p w:rsidR="003A0432" w:rsidRPr="00680297" w:rsidRDefault="003A0432" w:rsidP="003D5970">
      <w:pPr>
        <w:rPr>
          <w:sz w:val="24"/>
          <w:szCs w:val="24"/>
        </w:rPr>
      </w:pPr>
    </w:p>
    <w:p w:rsidR="00506E5E" w:rsidRPr="00687984" w:rsidRDefault="00506E5E" w:rsidP="00687984">
      <w:pPr>
        <w:pStyle w:val="ListParagraph"/>
        <w:numPr>
          <w:ilvl w:val="0"/>
          <w:numId w:val="7"/>
        </w:numPr>
        <w:rPr>
          <w:b/>
          <w:sz w:val="24"/>
          <w:szCs w:val="24"/>
        </w:rPr>
      </w:pPr>
      <w:r w:rsidRPr="00687984">
        <w:rPr>
          <w:b/>
          <w:sz w:val="24"/>
          <w:szCs w:val="24"/>
        </w:rPr>
        <w:t>AO</w:t>
      </w:r>
      <w:r w:rsidR="00C046EB" w:rsidRPr="00687984">
        <w:rPr>
          <w:b/>
          <w:sz w:val="24"/>
          <w:szCs w:val="24"/>
        </w:rPr>
        <w:t>C</w:t>
      </w:r>
      <w:r w:rsidRPr="00687984">
        <w:rPr>
          <w:b/>
          <w:sz w:val="24"/>
          <w:szCs w:val="24"/>
        </w:rPr>
        <w:t>B</w:t>
      </w:r>
    </w:p>
    <w:p w:rsidR="00EA67B8" w:rsidRPr="00687984" w:rsidRDefault="00EA67B8" w:rsidP="003D5970">
      <w:pPr>
        <w:rPr>
          <w:b/>
          <w:sz w:val="24"/>
          <w:szCs w:val="24"/>
        </w:rPr>
      </w:pPr>
      <w:r w:rsidRPr="00680297">
        <w:rPr>
          <w:sz w:val="24"/>
          <w:szCs w:val="24"/>
        </w:rPr>
        <w:t>DK mentioned the SOHRC 2019 c</w:t>
      </w:r>
      <w:r w:rsidR="00906BD7">
        <w:rPr>
          <w:sz w:val="24"/>
          <w:szCs w:val="24"/>
        </w:rPr>
        <w:t>o</w:t>
      </w:r>
      <w:bookmarkStart w:id="0" w:name="_GoBack"/>
      <w:bookmarkEnd w:id="0"/>
      <w:r w:rsidRPr="00680297">
        <w:rPr>
          <w:sz w:val="24"/>
          <w:szCs w:val="24"/>
        </w:rPr>
        <w:t xml:space="preserve">nference plan to include a student 3 minute theses competition under the </w:t>
      </w:r>
      <w:proofErr w:type="gramStart"/>
      <w:r w:rsidRPr="00680297">
        <w:rPr>
          <w:sz w:val="24"/>
          <w:szCs w:val="24"/>
        </w:rPr>
        <w:t>3</w:t>
      </w:r>
      <w:proofErr w:type="gramEnd"/>
      <w:r w:rsidRPr="00680297">
        <w:rPr>
          <w:sz w:val="24"/>
          <w:szCs w:val="24"/>
        </w:rPr>
        <w:t xml:space="preserve"> SOHRC themes and asked how many dental education research students would present. There is one from Glasgow. LC will check to see if there are any students from Edinburgh and will let DK know.</w:t>
      </w:r>
      <w:r w:rsidR="00687984">
        <w:rPr>
          <w:sz w:val="24"/>
          <w:szCs w:val="24"/>
        </w:rPr>
        <w:tab/>
      </w:r>
      <w:r w:rsidR="00687984">
        <w:rPr>
          <w:sz w:val="24"/>
          <w:szCs w:val="24"/>
        </w:rPr>
        <w:tab/>
      </w:r>
      <w:r w:rsidR="00687984">
        <w:rPr>
          <w:sz w:val="24"/>
          <w:szCs w:val="24"/>
        </w:rPr>
        <w:tab/>
      </w:r>
      <w:r w:rsidR="00687984">
        <w:rPr>
          <w:sz w:val="24"/>
          <w:szCs w:val="24"/>
        </w:rPr>
        <w:tab/>
      </w:r>
      <w:r w:rsidR="00687984">
        <w:rPr>
          <w:sz w:val="24"/>
          <w:szCs w:val="24"/>
        </w:rPr>
        <w:tab/>
      </w:r>
      <w:r w:rsidRPr="00687984">
        <w:rPr>
          <w:b/>
          <w:sz w:val="24"/>
          <w:szCs w:val="24"/>
        </w:rPr>
        <w:t>Action LC</w:t>
      </w:r>
    </w:p>
    <w:p w:rsidR="00C046EB" w:rsidRPr="00680297" w:rsidRDefault="00C046EB" w:rsidP="003D5970">
      <w:pPr>
        <w:rPr>
          <w:sz w:val="24"/>
          <w:szCs w:val="24"/>
        </w:rPr>
      </w:pPr>
    </w:p>
    <w:p w:rsidR="00506E5E" w:rsidRPr="00687984" w:rsidRDefault="00506E5E" w:rsidP="00687984">
      <w:pPr>
        <w:pStyle w:val="ListParagraph"/>
        <w:numPr>
          <w:ilvl w:val="0"/>
          <w:numId w:val="7"/>
        </w:numPr>
        <w:rPr>
          <w:b/>
          <w:sz w:val="24"/>
          <w:szCs w:val="24"/>
        </w:rPr>
      </w:pPr>
      <w:r w:rsidRPr="00687984">
        <w:rPr>
          <w:b/>
          <w:sz w:val="24"/>
          <w:szCs w:val="24"/>
        </w:rPr>
        <w:t>Close and date of next meeting</w:t>
      </w:r>
    </w:p>
    <w:p w:rsidR="00EA67B8" w:rsidRPr="00680297" w:rsidRDefault="00EA67B8" w:rsidP="003D5970">
      <w:pPr>
        <w:rPr>
          <w:sz w:val="24"/>
          <w:szCs w:val="24"/>
        </w:rPr>
      </w:pPr>
      <w:r w:rsidRPr="00680297">
        <w:rPr>
          <w:sz w:val="24"/>
          <w:szCs w:val="24"/>
        </w:rPr>
        <w:t>The first week of January</w:t>
      </w:r>
      <w:r w:rsidR="004F7A5D">
        <w:rPr>
          <w:sz w:val="24"/>
          <w:szCs w:val="24"/>
        </w:rPr>
        <w:t xml:space="preserve"> or mid-</w:t>
      </w:r>
      <w:r w:rsidR="00037835" w:rsidRPr="00680297">
        <w:rPr>
          <w:sz w:val="24"/>
          <w:szCs w:val="24"/>
        </w:rPr>
        <w:t>Feb</w:t>
      </w:r>
      <w:r w:rsidRPr="00680297">
        <w:rPr>
          <w:sz w:val="24"/>
          <w:szCs w:val="24"/>
        </w:rPr>
        <w:t>ruary are possibilities</w:t>
      </w:r>
      <w:r w:rsidR="004F7A5D">
        <w:rPr>
          <w:sz w:val="24"/>
          <w:szCs w:val="24"/>
        </w:rPr>
        <w:t>.</w:t>
      </w:r>
      <w:r w:rsidRPr="00680297">
        <w:rPr>
          <w:sz w:val="24"/>
          <w:szCs w:val="24"/>
        </w:rPr>
        <w:t xml:space="preserve"> DK will</w:t>
      </w:r>
      <w:r w:rsidR="001C1884" w:rsidRPr="00680297">
        <w:rPr>
          <w:sz w:val="24"/>
          <w:szCs w:val="24"/>
        </w:rPr>
        <w:t xml:space="preserve"> get dates from MS</w:t>
      </w:r>
      <w:r w:rsidRPr="00680297">
        <w:rPr>
          <w:sz w:val="24"/>
          <w:szCs w:val="24"/>
        </w:rPr>
        <w:t xml:space="preserve"> and set up a Doodle poll.</w:t>
      </w:r>
      <w:r w:rsidR="004F7A5D">
        <w:rPr>
          <w:sz w:val="24"/>
          <w:szCs w:val="24"/>
        </w:rPr>
        <w:tab/>
      </w:r>
      <w:r w:rsidR="004F7A5D">
        <w:rPr>
          <w:sz w:val="24"/>
          <w:szCs w:val="24"/>
        </w:rPr>
        <w:tab/>
      </w:r>
      <w:r w:rsidR="004F7A5D">
        <w:rPr>
          <w:sz w:val="24"/>
          <w:szCs w:val="24"/>
        </w:rPr>
        <w:tab/>
      </w:r>
      <w:r w:rsidR="004F7A5D">
        <w:rPr>
          <w:sz w:val="24"/>
          <w:szCs w:val="24"/>
        </w:rPr>
        <w:tab/>
      </w:r>
      <w:r w:rsidR="004F7A5D">
        <w:rPr>
          <w:sz w:val="24"/>
          <w:szCs w:val="24"/>
        </w:rPr>
        <w:tab/>
      </w:r>
      <w:r w:rsidR="004F7A5D">
        <w:rPr>
          <w:sz w:val="24"/>
          <w:szCs w:val="24"/>
        </w:rPr>
        <w:tab/>
      </w:r>
      <w:r w:rsidR="004F7A5D">
        <w:rPr>
          <w:sz w:val="24"/>
          <w:szCs w:val="24"/>
        </w:rPr>
        <w:tab/>
      </w:r>
      <w:r w:rsidR="004F7A5D">
        <w:rPr>
          <w:sz w:val="24"/>
          <w:szCs w:val="24"/>
        </w:rPr>
        <w:tab/>
      </w:r>
      <w:r w:rsidR="004F7A5D">
        <w:rPr>
          <w:sz w:val="24"/>
          <w:szCs w:val="24"/>
        </w:rPr>
        <w:tab/>
      </w:r>
      <w:r w:rsidRPr="004F7A5D">
        <w:rPr>
          <w:b/>
          <w:sz w:val="24"/>
          <w:szCs w:val="24"/>
        </w:rPr>
        <w:t>Action DK</w:t>
      </w:r>
    </w:p>
    <w:p w:rsidR="0057012A" w:rsidRPr="00680297" w:rsidRDefault="0057012A" w:rsidP="003D5970">
      <w:pPr>
        <w:rPr>
          <w:sz w:val="24"/>
          <w:szCs w:val="24"/>
        </w:rPr>
      </w:pPr>
    </w:p>
    <w:p w:rsidR="0057012A" w:rsidRDefault="0057012A" w:rsidP="00F903AC">
      <w:pPr>
        <w:jc w:val="center"/>
      </w:pPr>
    </w:p>
    <w:sectPr w:rsidR="005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A428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D6F81"/>
    <w:multiLevelType w:val="hybridMultilevel"/>
    <w:tmpl w:val="C3D2E940"/>
    <w:lvl w:ilvl="0" w:tplc="728289D2">
      <w:start w:val="4"/>
      <w:numFmt w:val="bullet"/>
      <w:lvlText w:val="-"/>
      <w:lvlJc w:val="left"/>
      <w:pPr>
        <w:ind w:left="1380" w:hanging="360"/>
      </w:pPr>
      <w:rPr>
        <w:rFonts w:ascii="Calibri" w:eastAsiaTheme="minorHAnsi"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15:restartNumberingAfterBreak="0">
    <w:nsid w:val="1375333C"/>
    <w:multiLevelType w:val="hybridMultilevel"/>
    <w:tmpl w:val="07F81DB8"/>
    <w:lvl w:ilvl="0" w:tplc="318048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DA55FD6"/>
    <w:multiLevelType w:val="hybridMultilevel"/>
    <w:tmpl w:val="7D06A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83AFC"/>
    <w:multiLevelType w:val="hybridMultilevel"/>
    <w:tmpl w:val="31D8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9538D"/>
    <w:multiLevelType w:val="hybridMultilevel"/>
    <w:tmpl w:val="6BDA00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5F385C"/>
    <w:multiLevelType w:val="hybridMultilevel"/>
    <w:tmpl w:val="17D4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C"/>
    <w:rsid w:val="00037835"/>
    <w:rsid w:val="0004246F"/>
    <w:rsid w:val="000962A8"/>
    <w:rsid w:val="00133BB4"/>
    <w:rsid w:val="0014418A"/>
    <w:rsid w:val="001A01D4"/>
    <w:rsid w:val="001C1884"/>
    <w:rsid w:val="001F5EC7"/>
    <w:rsid w:val="00236FC3"/>
    <w:rsid w:val="00267CD6"/>
    <w:rsid w:val="002721F3"/>
    <w:rsid w:val="002B1F00"/>
    <w:rsid w:val="002F39E1"/>
    <w:rsid w:val="00302953"/>
    <w:rsid w:val="003A0432"/>
    <w:rsid w:val="003D5970"/>
    <w:rsid w:val="004832BD"/>
    <w:rsid w:val="004F7A5D"/>
    <w:rsid w:val="005020F6"/>
    <w:rsid w:val="00506E5E"/>
    <w:rsid w:val="00517CE7"/>
    <w:rsid w:val="005658B3"/>
    <w:rsid w:val="0057012A"/>
    <w:rsid w:val="005A51E9"/>
    <w:rsid w:val="005E24D7"/>
    <w:rsid w:val="00680297"/>
    <w:rsid w:val="00687984"/>
    <w:rsid w:val="00715808"/>
    <w:rsid w:val="00732938"/>
    <w:rsid w:val="0083657A"/>
    <w:rsid w:val="008A1993"/>
    <w:rsid w:val="008B6254"/>
    <w:rsid w:val="008E10EE"/>
    <w:rsid w:val="00906BD7"/>
    <w:rsid w:val="00A868B0"/>
    <w:rsid w:val="00AD518F"/>
    <w:rsid w:val="00B82C7F"/>
    <w:rsid w:val="00BB3177"/>
    <w:rsid w:val="00BE1FB8"/>
    <w:rsid w:val="00C046EB"/>
    <w:rsid w:val="00D10444"/>
    <w:rsid w:val="00E25055"/>
    <w:rsid w:val="00E6292C"/>
    <w:rsid w:val="00EA67B8"/>
    <w:rsid w:val="00EB6B13"/>
    <w:rsid w:val="00EF1E09"/>
    <w:rsid w:val="00F029E3"/>
    <w:rsid w:val="00F230F6"/>
    <w:rsid w:val="00F7046D"/>
    <w:rsid w:val="00F70742"/>
    <w:rsid w:val="00F903AC"/>
    <w:rsid w:val="00FB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13A3"/>
  <w15:chartTrackingRefBased/>
  <w15:docId w15:val="{84F1B605-FB3A-4688-8FA9-3931A37D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0DBE-2AF9-4B32-85BF-EFE8FDFF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EE46267.dotm</Template>
  <TotalTime>100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4</cp:revision>
  <dcterms:created xsi:type="dcterms:W3CDTF">2018-10-03T14:07:00Z</dcterms:created>
  <dcterms:modified xsi:type="dcterms:W3CDTF">2018-10-03T16:50:00Z</dcterms:modified>
</cp:coreProperties>
</file>